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D3" w:rsidRPr="00495BD3" w:rsidRDefault="00495BD3" w:rsidP="00495BD3">
      <w:pPr>
        <w:spacing w:before="675" w:after="300" w:line="240" w:lineRule="auto"/>
        <w:outlineLvl w:val="2"/>
        <w:rPr>
          <w:rFonts w:ascii="Arial" w:eastAsia="Times New Roman" w:hAnsi="Arial" w:cs="Arial"/>
          <w:caps/>
          <w:sz w:val="38"/>
          <w:szCs w:val="38"/>
          <w:lang w:eastAsia="ru-RU"/>
        </w:rPr>
      </w:pPr>
      <w:bookmarkStart w:id="0" w:name="_GoBack"/>
      <w:bookmarkEnd w:id="0"/>
      <w:r w:rsidRPr="00495BD3">
        <w:rPr>
          <w:rFonts w:ascii="Arial" w:eastAsia="Times New Roman" w:hAnsi="Arial" w:cs="Arial"/>
          <w:caps/>
          <w:sz w:val="38"/>
          <w:szCs w:val="38"/>
          <w:lang w:eastAsia="ru-RU"/>
        </w:rPr>
        <w:t>ОПИСАНИЕ ЖИЗНЕННОГО ЦИКЛА ПО</w:t>
      </w:r>
    </w:p>
    <w:p w:rsidR="00495BD3" w:rsidRPr="00495BD3" w:rsidRDefault="00495BD3" w:rsidP="0049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shd w:val="clear" w:color="auto" w:fill="ECECEC"/>
          <w:lang w:eastAsia="ru-RU"/>
        </w:rPr>
        <w:t>Документация, содержащая 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необходимом для обеспечения такой поддержки.</w:t>
      </w:r>
    </w:p>
    <w:p w:rsidR="00495BD3" w:rsidRPr="00495BD3" w:rsidRDefault="00495BD3" w:rsidP="00495BD3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Поддержание жизненного цикла программного обеспечения «RG-</w:t>
      </w:r>
      <w:proofErr w:type="spellStart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Soft</w:t>
      </w:r>
      <w:proofErr w:type="spellEnd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Оценка 360» осуществляется за счет внедрения и сопровождения программного обеспечения (включает проведение обучения персонала, первоначальных настроек, модернизаций программного продукта по заявкам Заказчика, восстановление данных и консультации по вопросам эксплуатации, установке и переустановке программного продукта).</w:t>
      </w:r>
    </w:p>
    <w:p w:rsidR="00495BD3" w:rsidRPr="00495BD3" w:rsidRDefault="00495BD3" w:rsidP="00495BD3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Внедрение программного продукта «RG-</w:t>
      </w:r>
      <w:proofErr w:type="spellStart"/>
      <w:r w:rsidRPr="00495B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Soft</w:t>
      </w:r>
      <w:proofErr w:type="spellEnd"/>
      <w:r w:rsidRPr="00495B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 Оценка 360» необходимо для обеспечения:</w:t>
      </w:r>
    </w:p>
    <w:p w:rsidR="00495BD3" w:rsidRPr="00495BD3" w:rsidRDefault="00495BD3" w:rsidP="00495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качественного ввода в опытную эксплуатацию программного продукта;</w:t>
      </w:r>
    </w:p>
    <w:p w:rsidR="00495BD3" w:rsidRPr="00495BD3" w:rsidRDefault="00495BD3" w:rsidP="00495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эффективной модернизации функционала программного продукта, отражающего HR бизнес-процессы Заказчика.</w:t>
      </w:r>
    </w:p>
    <w:p w:rsidR="00495BD3" w:rsidRPr="00495BD3" w:rsidRDefault="00495BD3" w:rsidP="00495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Сопровождение программного обеспечения «RG-</w:t>
      </w:r>
      <w:proofErr w:type="spellStart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Soft</w:t>
      </w:r>
      <w:proofErr w:type="spellEnd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Оценка 360» необходимо для обеспечения:</w:t>
      </w:r>
    </w:p>
    <w:p w:rsidR="00495BD3" w:rsidRPr="00495BD3" w:rsidRDefault="00495BD3" w:rsidP="00495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отсутствия простоя в проведении процедур оценки персонала в компаниях по причине невозможности функционирования программного продукта (ошибки в работе программного продукта, ошибки в работе специалистов и т.п.);</w:t>
      </w:r>
    </w:p>
    <w:p w:rsidR="00495BD3" w:rsidRPr="00495BD3" w:rsidRDefault="00495BD3" w:rsidP="00495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обеспечения гарантий корректного функционирования программного продукта и дальнейшего развития её функционала.</w:t>
      </w:r>
    </w:p>
    <w:p w:rsidR="00495BD3" w:rsidRPr="00495BD3" w:rsidRDefault="00495BD3" w:rsidP="00495BD3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Обозначенные цели должны быть достигнуты путем:</w:t>
      </w:r>
    </w:p>
    <w:p w:rsidR="00495BD3" w:rsidRPr="00495BD3" w:rsidRDefault="00495BD3" w:rsidP="00495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обучения персонала Заказчика работе с программным обеспечением «RG-</w:t>
      </w:r>
      <w:proofErr w:type="spellStart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Soft</w:t>
      </w:r>
      <w:proofErr w:type="spellEnd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Оценка 360»;</w:t>
      </w:r>
    </w:p>
    <w:p w:rsidR="00495BD3" w:rsidRPr="00495BD3" w:rsidRDefault="00495BD3" w:rsidP="00495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консультирования пользователей и администраторов программному продукту по вопросам эксплуатации по телефону, факсу, электронной почте или письменно по запросу Заказчика;</w:t>
      </w:r>
    </w:p>
    <w:p w:rsidR="00495BD3" w:rsidRPr="00495BD3" w:rsidRDefault="00495BD3" w:rsidP="00495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Заказчика новыми версиями программного продукта по мере их выхода;</w:t>
      </w:r>
    </w:p>
    <w:p w:rsidR="00495BD3" w:rsidRPr="00495BD3" w:rsidRDefault="00495BD3" w:rsidP="00495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Заказчика изменениями и дополнениями к эксплуатационной документации;</w:t>
      </w:r>
    </w:p>
    <w:p w:rsidR="00495BD3" w:rsidRPr="00495BD3" w:rsidRDefault="00495BD3" w:rsidP="00495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устранение ошибок в случае выявления их при работе с программным продуктом.</w:t>
      </w:r>
    </w:p>
    <w:p w:rsidR="00495BD3" w:rsidRPr="00495BD3" w:rsidRDefault="00495BD3" w:rsidP="00495BD3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Перечень оказываемых услуг в рамках внедрения и сопровождения программного обеспечения «RG-</w:t>
      </w:r>
      <w:proofErr w:type="spellStart"/>
      <w:r w:rsidRPr="00495B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Soft</w:t>
      </w:r>
      <w:proofErr w:type="spellEnd"/>
      <w:r w:rsidRPr="00495B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 Оценка 360»:</w:t>
      </w:r>
    </w:p>
    <w:p w:rsidR="00495BD3" w:rsidRPr="00495BD3" w:rsidRDefault="00495BD3" w:rsidP="00495BD3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Техническая поддержка пользователей программного обеспечения по вопросам установки, переустановки, администрирования и эксплуатации по телефону, факсу, электронной почте или письменно.</w:t>
      </w:r>
    </w:p>
    <w:p w:rsidR="00495BD3" w:rsidRPr="00495BD3" w:rsidRDefault="00495BD3" w:rsidP="00495BD3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рамках технической поддержки программного обеспечения «RG-</w:t>
      </w:r>
      <w:proofErr w:type="spellStart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Soft</w:t>
      </w:r>
      <w:proofErr w:type="spellEnd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Оценка 360» оказываются следующие услуги:</w:t>
      </w:r>
    </w:p>
    <w:p w:rsidR="00495BD3" w:rsidRPr="00495BD3" w:rsidRDefault="00495BD3" w:rsidP="0049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помощь в установке программного продукта;</w:t>
      </w:r>
    </w:p>
    <w:p w:rsidR="00495BD3" w:rsidRPr="00495BD3" w:rsidRDefault="00495BD3" w:rsidP="0049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помощь в настройке и администрировании;</w:t>
      </w:r>
    </w:p>
    <w:p w:rsidR="00495BD3" w:rsidRPr="00495BD3" w:rsidRDefault="00495BD3" w:rsidP="0049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помощь в установке обновлений программного продукта;</w:t>
      </w:r>
    </w:p>
    <w:p w:rsidR="00495BD3" w:rsidRPr="00495BD3" w:rsidRDefault="00495BD3" w:rsidP="0049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помощь в поиске и устранении проблем в случае некорректной установки обновления программного продукта;</w:t>
      </w:r>
    </w:p>
    <w:p w:rsidR="00495BD3" w:rsidRPr="00495BD3" w:rsidRDefault="00495BD3" w:rsidP="0049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персонала Заказчика работе с программным обеспечением;</w:t>
      </w:r>
    </w:p>
    <w:p w:rsidR="00495BD3" w:rsidRPr="00495BD3" w:rsidRDefault="00495BD3" w:rsidP="0049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пояснение функционала программного обеспечения;</w:t>
      </w:r>
    </w:p>
    <w:p w:rsidR="00495BD3" w:rsidRPr="00495BD3" w:rsidRDefault="00495BD3" w:rsidP="0049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помощь в эксплуатации программного обеспечения;</w:t>
      </w:r>
    </w:p>
    <w:p w:rsidR="00495BD3" w:rsidRPr="00495BD3" w:rsidRDefault="00495BD3" w:rsidP="0049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предоставление актуальной документации по установке/настройке/работе программного обеспечения.</w:t>
      </w:r>
    </w:p>
    <w:p w:rsidR="00495BD3" w:rsidRPr="00495BD3" w:rsidRDefault="00495BD3" w:rsidP="00495BD3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Модификация программного обеспечения «RG-</w:t>
      </w:r>
      <w:proofErr w:type="spellStart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Soft</w:t>
      </w:r>
      <w:proofErr w:type="spellEnd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Оценка 360» проводится:</w:t>
      </w:r>
    </w:p>
    <w:p w:rsidR="00495BD3" w:rsidRPr="00495BD3" w:rsidRDefault="00495BD3" w:rsidP="00495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совершенствованием работы функций и процедур, выполняемых программным продуктом;</w:t>
      </w:r>
    </w:p>
    <w:p w:rsidR="00495BD3" w:rsidRPr="00495BD3" w:rsidRDefault="00495BD3" w:rsidP="00495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заявкам Заказчика с выпуском новых версий программного обеспечения, полученных в результате модификации, и предоставление Заказчику неисключительных прав на использование новых версий программного обеспечения, полученных в результате модификации.</w:t>
      </w:r>
    </w:p>
    <w:p w:rsidR="00495BD3" w:rsidRPr="00495BD3" w:rsidRDefault="00495BD3" w:rsidP="00495BD3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рамках модификации программного обеспечения «RG-</w:t>
      </w:r>
      <w:proofErr w:type="spellStart"/>
      <w:r w:rsidRPr="00495B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Soft</w:t>
      </w:r>
      <w:proofErr w:type="spellEnd"/>
      <w:r w:rsidRPr="00495B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 Оценка 360» оказываются следующие услуги:</w:t>
      </w:r>
    </w:p>
    <w:p w:rsidR="00495BD3" w:rsidRPr="00495BD3" w:rsidRDefault="00495BD3" w:rsidP="0049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 заявок от Заказчика на внесение изменений и дополнений в программное обеспечение;</w:t>
      </w:r>
    </w:p>
    <w:p w:rsidR="00495BD3" w:rsidRPr="00495BD3" w:rsidRDefault="00495BD3" w:rsidP="0049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согласование с Заказчиком возможности и сроков исполнения заявок, оказание консультационной помощи по вопросам </w:t>
      </w:r>
      <w:proofErr w:type="spellStart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правоприменения</w:t>
      </w:r>
      <w:proofErr w:type="spellEnd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пожеланий, указанных в заявке;</w:t>
      </w:r>
    </w:p>
    <w:p w:rsidR="00495BD3" w:rsidRPr="00495BD3" w:rsidRDefault="00495BD3" w:rsidP="0049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выявление ошибок в функционировании программного обеспечения;</w:t>
      </w:r>
    </w:p>
    <w:p w:rsidR="00495BD3" w:rsidRPr="00495BD3" w:rsidRDefault="00495BD3" w:rsidP="0049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модификация программного продукта по заявкам Заказчика;</w:t>
      </w:r>
    </w:p>
    <w:p w:rsidR="00495BD3" w:rsidRPr="00495BD3" w:rsidRDefault="00495BD3" w:rsidP="0049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исправление ошибок, выявленных в функционировании программного обеспечения;</w:t>
      </w:r>
    </w:p>
    <w:p w:rsidR="00495BD3" w:rsidRPr="00495BD3" w:rsidRDefault="00495BD3" w:rsidP="0049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предоставление Заказчику новых версий программного обеспечения, выпущенных в результате модификации и исправления ошибок;</w:t>
      </w:r>
    </w:p>
    <w:p w:rsidR="00495BD3" w:rsidRPr="00495BD3" w:rsidRDefault="00495BD3" w:rsidP="0049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предоставление Заказчику неисключительных прав на использование новых версий программного обеспечения, выпущенных в результате модификации и исправления ошибок.</w:t>
      </w:r>
    </w:p>
    <w:p w:rsidR="00495BD3" w:rsidRPr="00495BD3" w:rsidRDefault="00495BD3" w:rsidP="00495BD3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о персонале</w:t>
      </w:r>
    </w:p>
    <w:p w:rsidR="00495BD3" w:rsidRPr="00495BD3" w:rsidRDefault="00495BD3" w:rsidP="00495BD3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Пользователи программного обеспечения «RG-</w:t>
      </w:r>
      <w:proofErr w:type="spellStart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Soft</w:t>
      </w:r>
      <w:proofErr w:type="spellEnd"/>
      <w:r w:rsidRPr="00495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Оценка 360» должны обладать навыками работы с персональным компьютером на уровне пользователя.</w:t>
      </w:r>
    </w:p>
    <w:p w:rsidR="005961D6" w:rsidRDefault="00495BD3" w:rsidP="00495BD3">
      <w:r w:rsidRPr="00495BD3">
        <w:rPr>
          <w:rFonts w:ascii="Arial" w:eastAsia="Times New Roman" w:hAnsi="Arial" w:cs="Arial"/>
          <w:color w:val="000000"/>
          <w:sz w:val="27"/>
          <w:szCs w:val="27"/>
          <w:shd w:val="clear" w:color="auto" w:fill="ECECEC"/>
          <w:lang w:eastAsia="ru-RU"/>
        </w:rPr>
        <w:t>Для работы с программным обеспечением «RG-</w:t>
      </w:r>
      <w:proofErr w:type="spellStart"/>
      <w:r w:rsidRPr="00495BD3">
        <w:rPr>
          <w:rFonts w:ascii="Arial" w:eastAsia="Times New Roman" w:hAnsi="Arial" w:cs="Arial"/>
          <w:color w:val="000000"/>
          <w:sz w:val="27"/>
          <w:szCs w:val="27"/>
          <w:shd w:val="clear" w:color="auto" w:fill="ECECEC"/>
          <w:lang w:eastAsia="ru-RU"/>
        </w:rPr>
        <w:t>Soft</w:t>
      </w:r>
      <w:proofErr w:type="spellEnd"/>
      <w:r w:rsidRPr="00495BD3">
        <w:rPr>
          <w:rFonts w:ascii="Arial" w:eastAsia="Times New Roman" w:hAnsi="Arial" w:cs="Arial"/>
          <w:color w:val="000000"/>
          <w:sz w:val="27"/>
          <w:szCs w:val="27"/>
          <w:shd w:val="clear" w:color="auto" w:fill="ECECEC"/>
          <w:lang w:eastAsia="ru-RU"/>
        </w:rPr>
        <w:t>: Оценка 350» пользователю необходимо изучить свои должностные инструкции и руководства программного обеспечения «RG-</w:t>
      </w:r>
      <w:proofErr w:type="spellStart"/>
      <w:r w:rsidRPr="00495BD3">
        <w:rPr>
          <w:rFonts w:ascii="Arial" w:eastAsia="Times New Roman" w:hAnsi="Arial" w:cs="Arial"/>
          <w:color w:val="000000"/>
          <w:sz w:val="27"/>
          <w:szCs w:val="27"/>
          <w:shd w:val="clear" w:color="auto" w:fill="ECECEC"/>
          <w:lang w:eastAsia="ru-RU"/>
        </w:rPr>
        <w:t>Soft</w:t>
      </w:r>
      <w:proofErr w:type="spellEnd"/>
      <w:r w:rsidRPr="00495BD3">
        <w:rPr>
          <w:rFonts w:ascii="Arial" w:eastAsia="Times New Roman" w:hAnsi="Arial" w:cs="Arial"/>
          <w:color w:val="000000"/>
          <w:sz w:val="27"/>
          <w:szCs w:val="27"/>
          <w:shd w:val="clear" w:color="auto" w:fill="ECECEC"/>
          <w:lang w:eastAsia="ru-RU"/>
        </w:rPr>
        <w:t>: Оценка 360», а также пройти курс обучения по данному программному обеспечению.</w:t>
      </w:r>
    </w:p>
    <w:sectPr w:rsidR="0059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340D"/>
    <w:multiLevelType w:val="multilevel"/>
    <w:tmpl w:val="0D5A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22DBD"/>
    <w:multiLevelType w:val="multilevel"/>
    <w:tmpl w:val="D1EE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D7CBA"/>
    <w:multiLevelType w:val="multilevel"/>
    <w:tmpl w:val="6A48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A297E"/>
    <w:multiLevelType w:val="multilevel"/>
    <w:tmpl w:val="EEB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1296D"/>
    <w:multiLevelType w:val="multilevel"/>
    <w:tmpl w:val="0E8A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24"/>
    <w:rsid w:val="00471024"/>
    <w:rsid w:val="00495BD3"/>
    <w:rsid w:val="005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5217C-6562-424E-8474-E9EE1B6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2022-03-23T12:45:00Z</dcterms:created>
  <dcterms:modified xsi:type="dcterms:W3CDTF">2022-03-23T12:45:00Z</dcterms:modified>
</cp:coreProperties>
</file>